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5C85FAE8" w:rsidR="0059419C" w:rsidRDefault="00A5682A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EDITAL 005/2024 </w:t>
      </w:r>
      <w:r w:rsidRPr="00A5682A">
        <w:rPr>
          <w:rStyle w:val="Forte"/>
          <w:rFonts w:ascii="Calibri" w:hAnsi="Calibri" w:cs="Calibri"/>
          <w:caps/>
          <w:color w:val="000000"/>
          <w:sz w:val="26"/>
          <w:szCs w:val="26"/>
        </w:rPr>
        <w:t>Subsídio ESPAÇOS CRIATIVOS</w:t>
      </w:r>
    </w:p>
    <w:p w14:paraId="757A8135" w14:textId="1AF78CBF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  <w:r w:rsidR="00326AC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1D4B01E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</w:t>
      </w:r>
      <w:r w:rsidRPr="00A5682A">
        <w:rPr>
          <w:rFonts w:ascii="Calibri" w:hAnsi="Calibri" w:cs="Calibri"/>
          <w:b/>
          <w:bCs/>
          <w:color w:val="000000"/>
          <w:sz w:val="27"/>
          <w:szCs w:val="27"/>
        </w:rPr>
        <w:t xml:space="preserve">Edital </w:t>
      </w:r>
      <w:r w:rsidR="00B21347" w:rsidRPr="00A5682A">
        <w:rPr>
          <w:rFonts w:ascii="Calibri" w:hAnsi="Calibri" w:cs="Calibri"/>
          <w:b/>
          <w:bCs/>
          <w:color w:val="000000"/>
          <w:sz w:val="27"/>
          <w:szCs w:val="27"/>
        </w:rPr>
        <w:t>005/2024</w:t>
      </w:r>
      <w:r w:rsidRPr="00A5682A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r w:rsidR="00A5682A" w:rsidRPr="00A5682A">
        <w:rPr>
          <w:rFonts w:ascii="Calibri" w:hAnsi="Calibri" w:cs="Calibri"/>
          <w:b/>
          <w:bCs/>
          <w:color w:val="000000"/>
          <w:sz w:val="27"/>
          <w:szCs w:val="27"/>
        </w:rPr>
        <w:t>Subsídio ESPAÇOS CRIATIVOS</w:t>
      </w:r>
      <w:r w:rsidR="00A5682A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 xml:space="preserve">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BCB8B" w14:textId="77777777" w:rsidR="007F4423" w:rsidRDefault="007F4423" w:rsidP="00D444DC">
      <w:pPr>
        <w:spacing w:after="0" w:line="240" w:lineRule="auto"/>
      </w:pPr>
      <w:r>
        <w:separator/>
      </w:r>
    </w:p>
  </w:endnote>
  <w:endnote w:type="continuationSeparator" w:id="0">
    <w:p w14:paraId="5F19A2DD" w14:textId="77777777" w:rsidR="007F4423" w:rsidRDefault="007F442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780F2A2A" w:rsidR="00D444DC" w:rsidRDefault="00D444DC" w:rsidP="00B21347">
    <w:pPr>
      <w:pStyle w:val="Rodap"/>
    </w:pPr>
  </w:p>
  <w:p w14:paraId="78D187C3" w14:textId="19524372" w:rsidR="00B21347" w:rsidRPr="00B21347" w:rsidRDefault="00B21347" w:rsidP="00B21347">
    <w:pPr>
      <w:pStyle w:val="Rodap"/>
    </w:pPr>
    <w:r>
      <w:rPr>
        <w:noProof/>
      </w:rPr>
      <w:drawing>
        <wp:inline distT="0" distB="0" distL="0" distR="0" wp14:anchorId="03F22CC8" wp14:editId="7CACA941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5607" w14:textId="77777777" w:rsidR="007F4423" w:rsidRDefault="007F4423" w:rsidP="00D444DC">
      <w:pPr>
        <w:spacing w:after="0" w:line="240" w:lineRule="auto"/>
      </w:pPr>
      <w:r>
        <w:separator/>
      </w:r>
    </w:p>
  </w:footnote>
  <w:footnote w:type="continuationSeparator" w:id="0">
    <w:p w14:paraId="47276497" w14:textId="77777777" w:rsidR="007F4423" w:rsidRDefault="007F442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26ACC"/>
    <w:rsid w:val="003B2D1E"/>
    <w:rsid w:val="003D40FD"/>
    <w:rsid w:val="00535B61"/>
    <w:rsid w:val="0059419C"/>
    <w:rsid w:val="005E2A11"/>
    <w:rsid w:val="005F422E"/>
    <w:rsid w:val="007F4423"/>
    <w:rsid w:val="007F5A43"/>
    <w:rsid w:val="00A5682A"/>
    <w:rsid w:val="00B21347"/>
    <w:rsid w:val="00C0152C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Company>MTUR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GILZA HELENA ALBUQUERQUE LIMA</cp:lastModifiedBy>
  <cp:revision>11</cp:revision>
  <cp:lastPrinted>2024-05-20T17:21:00Z</cp:lastPrinted>
  <dcterms:created xsi:type="dcterms:W3CDTF">2024-04-04T15:27:00Z</dcterms:created>
  <dcterms:modified xsi:type="dcterms:W3CDTF">2024-07-15T20:20:00Z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